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63" w:rsidRDefault="00D47863" w:rsidP="00D4786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литературы рентабельность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Авдеенко, И.А.,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Каёв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Ю.А. Факторы повышения прибыли и рентабельности / И.А. Авдеенко, Ю.А.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Каев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// Новая наука: От идеи к результату. 2016. № 5-1 (84). С. 112-114.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Агарков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А. П. Экономика и управление на предприятии: Учебник для бакалавров / А. П.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Агарков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Р. С. Голов, В. Ю.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Теплышев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и др.; под ред. д.э.н., проф. А. П.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Агаркова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>. - М.: Издательско-торговая корпорация «Дашков и К°»,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47863">
        <w:rPr>
          <w:rFonts w:ascii="Times New Roman" w:eastAsia="Calibri" w:hAnsi="Times New Roman" w:cs="Times New Roman"/>
          <w:sz w:val="28"/>
          <w:szCs w:val="28"/>
        </w:rPr>
        <w:t>. - 400 с.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Аскеров, П.Ф., Цветков, И.А. Анализ и диагностика финансово-хозяйственной деятельности организации: Учебное пособие / П.Ф. Аскеров, И.А. Цветков: Под общей редакцией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П.Ф.Аскерова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>. – М.:ИНФРА-М, 2015. – 176с.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Арефьева, С.Г.,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Демчук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О.В. Проблемы функционирования механизма управления прибылью и рентабельностью предприятия / С.Г. Арефьева, О.В.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Демчук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// Символ науки. 2016. № 9-1 (21). С. 57-60.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Билалова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Л.А., Насретдинова, З.Т. Анализ показателей рентабельности предприятия / Л.А.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Билалова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>, З.Т. Насретдинова //Международный студенческий научный вестник.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47863">
        <w:rPr>
          <w:rFonts w:ascii="Times New Roman" w:eastAsia="Calibri" w:hAnsi="Times New Roman" w:cs="Times New Roman"/>
          <w:sz w:val="28"/>
          <w:szCs w:val="28"/>
        </w:rPr>
        <w:t>. № 5-5. С. 665-665</w:t>
      </w:r>
      <w:r w:rsidRPr="00D47863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478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Бузаева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Н.А. Анализ прибыльности и рентабельности предприятия / Н.А.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Бузаева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// Научно-исследовательские публикации. 2014. № 4 (8). С. 136-139.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>Быкова, Н. Н. Понятие рентабельности предприятия / Н.Н. Быкова // Молодой ученый. — 2016. — №29. — С. 372-374.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>Васильченко, Е.И., Покусаев, В.Ю. Взаимосвязь между ликвидностью, финансовым циклом и рентабельностью / Е.И. Васильченко, В.Ю. Покусаев // Актуальные вопросы экономических наук.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47863">
        <w:rPr>
          <w:rFonts w:ascii="Times New Roman" w:eastAsia="Calibri" w:hAnsi="Times New Roman" w:cs="Times New Roman"/>
          <w:sz w:val="28"/>
          <w:szCs w:val="28"/>
        </w:rPr>
        <w:t>. № 50-2. С. 83-85.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Власова, В.М., Иванова, Н.А. Методологические вопросы анализа рентабельности (на примере рентабельности продаж)/ В.М. Власова, Н.А. </w:t>
      </w:r>
      <w:r w:rsidRPr="00D47863">
        <w:rPr>
          <w:rFonts w:ascii="Times New Roman" w:eastAsia="Calibri" w:hAnsi="Times New Roman" w:cs="Times New Roman"/>
          <w:sz w:val="28"/>
          <w:szCs w:val="28"/>
        </w:rPr>
        <w:lastRenderedPageBreak/>
        <w:t>Иванова // Актуальные проблемы экономики и управления. 2016. № 4 (12). С. 14-20.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>Володин, А. А. Управление финансами. Финансы предприятий: учебник. 3-е изд. М.: ИНФРА-М,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47863">
        <w:rPr>
          <w:rFonts w:ascii="Times New Roman" w:eastAsia="Calibri" w:hAnsi="Times New Roman" w:cs="Times New Roman"/>
          <w:sz w:val="28"/>
          <w:szCs w:val="28"/>
        </w:rPr>
        <w:t>. - 510 с.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Крейнина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М. Н. Современные подходы к оценке эффективности деятельности организации / М. Н.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Крейнина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// Планово-экономический отдел.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47863">
        <w:rPr>
          <w:rFonts w:ascii="Times New Roman" w:eastAsia="Calibri" w:hAnsi="Times New Roman" w:cs="Times New Roman"/>
          <w:sz w:val="28"/>
          <w:szCs w:val="28"/>
        </w:rPr>
        <w:t>. № 11. — С. 35–45.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>Курбанова, П.Н. Анализ финансовых результатов деятельности  предприятия и определение его рентабельности / П.Н. Курбанова // Новая наука: От идеи к результату. 2016. № 5-1 (84). С. 131-134.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Лбова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Н.О. Управление рентабельностью бизнеса / Н.О.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Лбова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экономических наук. 2017. № 16-1. С. 105-109.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Лупильцева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М.А. Основы и методика факторного анализа рентабельности / М.А.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Лупильцева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// Право. Экономика. Безопасность. 2016. № 3 (9). С. 89-92.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>Лысенко, Д.В. Комплексный экономический анализ хозяйственной деятельности: учебник для вузов / Д.В. Лысенко. – М.: ИНФРА-М,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47863">
        <w:rPr>
          <w:rFonts w:ascii="Times New Roman" w:eastAsia="Calibri" w:hAnsi="Times New Roman" w:cs="Times New Roman"/>
          <w:sz w:val="28"/>
          <w:szCs w:val="28"/>
        </w:rPr>
        <w:t>. – 320с.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>Лютова, М.Н., Коновалова, Н.О. Анализ прибыли и рентабельности предприятия / М.Н. Лютова, Н.О. Коновалова // Актуальные вопросы экономических наук. 2016. № 50-2. С. 103-107.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Млынарская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Т.И. Основные направления повышения рентабельности работы организации / Т.И.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Млынарская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// Современные тенденции в экономике и управлении: новый взгляд. 2016. № 45. С. 270-276.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>Никоненко, С.Ю. Система формирования показателей рентабельности коммерческой организации и факторы ее роста / С.Ю. Никоненко //Актуальные направления научных исследований XXI века: теория и практика. 2016. Т. 4. № 4 (24). С. 139-143.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lastRenderedPageBreak/>
        <w:t>Морозова, С.Н., Кращенко, С.А. Оценка показателей рентабельности предприятия / С.Н. Морозова, С.А. Кращенко // Вестник международного Института управления. 2016. № 3-4 (139-140). С. 54-62.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>Полюшко, Ю.Н. Анализ прибыли и рентабельности хозяйствующего субъекта / Ю.Н. Полюшко // Экономика и управление: проблемы, решения. 2015. Т. 2. № 9. С. 62-69.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>Полюшко, Ю.Н. Рентабельность предприятия: понятие, сущность, виды, показатели / Ю.Н. Полюшко // Экономика и управление: проблемы, решения. 2016. № 7. С. 163-169.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Райзберг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Б. А. Современный экономический словарь / Б. А.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Райзберг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— М.: Популярная литература,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— 330 с.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>Рябцева, К. А. Необходимость и проблемы повышения уровня рентабельности российских предприятий / К.А. Рябцева // Молодой ученый. — 2015. — №24. — С. 580-582.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>Савицкая, Г. В. Методика комплексного анализа хозяйственной деятельности: учеб</w:t>
      </w:r>
      <w:proofErr w:type="gramStart"/>
      <w:r w:rsidRPr="00D4786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786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особие для вузов / Г. В. Савицкая. — 5-е изд.,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>. и доп. — М.: ИНФРА-М, 2015. — 408 с.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>, В.А. Рентабельность деятельности российских компаний / В.А. Семенова // Актуальные проблемы экономики и управления. 2015. № 4 (8). С. 49-52.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>Соколова, Е.К. Информационная база анализа прибыли и рентабельности / Е.К. Соколова // Проблемы современной экономики (Новосибирск).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47863">
        <w:rPr>
          <w:rFonts w:ascii="Times New Roman" w:eastAsia="Calibri" w:hAnsi="Times New Roman" w:cs="Times New Roman"/>
          <w:sz w:val="28"/>
          <w:szCs w:val="28"/>
        </w:rPr>
        <w:t>. № 21. С. 102-105.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Стоянова, Е. С. Финансовый менеджмент. Российская практика / Е. С. Стоянова. 6-е изд.,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>. и доп. — М.: Перспектива, 2015. — 656 с.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>Тимофеева, К.А., Павлова, Ю.А. Пути повышения рентабельности / К.А. Тимофеева, Ю.А. Павлова // Азимут научных исследований: экономика и управление.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47863">
        <w:rPr>
          <w:rFonts w:ascii="Times New Roman" w:eastAsia="Calibri" w:hAnsi="Times New Roman" w:cs="Times New Roman"/>
          <w:sz w:val="28"/>
          <w:szCs w:val="28"/>
        </w:rPr>
        <w:t>. № 4. С. 98-102.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lastRenderedPageBreak/>
        <w:t>Халиуллина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А.Р., Корнева, Д.О. Факторный анализ рентабельности продаж предприятия / А.Р.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Халиуллина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>, Д.О. Корнева // Студенческая наука XXI века.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47863">
        <w:rPr>
          <w:rFonts w:ascii="Times New Roman" w:eastAsia="Calibri" w:hAnsi="Times New Roman" w:cs="Times New Roman"/>
          <w:sz w:val="28"/>
          <w:szCs w:val="28"/>
        </w:rPr>
        <w:t>. № 3. С. 167-169.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Черутова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О.В. Факторы, влияющие на прибыль и уровень рентабельности / О.В.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Черутова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// Труды Братского государственного университета. Серия: Экономика и управление. 2015. Т. 1. С. 137-139.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Чигрина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Е.А. Рентабельность предприятия и пути ее повышения / Е.А.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Чигрина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Науковий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огляд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>. 2015. № 2 (12). С. 57-63.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Шамсова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А.Л. Анализ показателей рентабельности предприятия / А.Л.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Шамсова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// Молодежь и наука. 2016. № 7. С. 64.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Шаркова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А. В. Экономика организации: Практикум для бакалавров / А. В.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Шаркова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Л. Г.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Ахметшина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>. — М.: Издательско-торговая корпорация «Дашков и К°»,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47863">
        <w:rPr>
          <w:rFonts w:ascii="Times New Roman" w:eastAsia="Calibri" w:hAnsi="Times New Roman" w:cs="Times New Roman"/>
          <w:sz w:val="28"/>
          <w:szCs w:val="28"/>
        </w:rPr>
        <w:t>. — 120 с.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Шеремет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А. Д. Комплексный анализ хозяйственной деятельности: учебник / А. Д.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Шеремет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>. — М.: ИНФРА-М, 2014. — 416 с.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63">
        <w:rPr>
          <w:rFonts w:ascii="Times New Roman" w:eastAsia="Calibri" w:hAnsi="Times New Roman" w:cs="Times New Roman"/>
          <w:sz w:val="28"/>
          <w:szCs w:val="28"/>
        </w:rPr>
        <w:t>Ющенко, Ю.В. Факторы повышения уровня рентабельности предприятия / Ю.В. Ющенко // Экономика, социология и право. 2016. № 4-2. С. 44-47.</w:t>
      </w:r>
    </w:p>
    <w:p w:rsidR="00D47863" w:rsidRPr="00D47863" w:rsidRDefault="00D47863" w:rsidP="00D4786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Ясновицкая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, С.В. Экономическая теория: учебник / С.В, </w:t>
      </w:r>
      <w:proofErr w:type="spellStart"/>
      <w:r w:rsidRPr="00D47863">
        <w:rPr>
          <w:rFonts w:ascii="Times New Roman" w:eastAsia="Calibri" w:hAnsi="Times New Roman" w:cs="Times New Roman"/>
          <w:sz w:val="28"/>
          <w:szCs w:val="28"/>
        </w:rPr>
        <w:t>Ясновицкая</w:t>
      </w:r>
      <w:proofErr w:type="spellEnd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 — М.: ИНФРА-М,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Pr="00D47863">
        <w:rPr>
          <w:rFonts w:ascii="Times New Roman" w:eastAsia="Calibri" w:hAnsi="Times New Roman" w:cs="Times New Roman"/>
          <w:sz w:val="28"/>
          <w:szCs w:val="28"/>
        </w:rPr>
        <w:t xml:space="preserve">. — 687 с. </w:t>
      </w:r>
    </w:p>
    <w:p w:rsidR="00A12458" w:rsidRDefault="00A12458"/>
    <w:sectPr w:rsidR="00A1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63D5"/>
    <w:multiLevelType w:val="hybridMultilevel"/>
    <w:tmpl w:val="3DBCB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10"/>
    <w:rsid w:val="001D4010"/>
    <w:rsid w:val="00A12458"/>
    <w:rsid w:val="00D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4958</Characters>
  <Application>Microsoft Office Word</Application>
  <DocSecurity>0</DocSecurity>
  <Lines>41</Lines>
  <Paragraphs>11</Paragraphs>
  <ScaleCrop>false</ScaleCrop>
  <Company>diakov.net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2018-10-10T12:36:00Z</dcterms:created>
  <dcterms:modified xsi:type="dcterms:W3CDTF">2018-10-10T12:37:00Z</dcterms:modified>
</cp:coreProperties>
</file>